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EA3D4C" w:rsidP="007F72E2">
      <w:pPr>
        <w:rPr>
          <w:rFonts w:eastAsia="Times New Roman"/>
          <w:b/>
          <w:noProof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85725</wp:posOffset>
            </wp:positionV>
            <wp:extent cx="2085340" cy="7594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b_URRSP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0C9" w:rsidRDefault="00FF50C9" w:rsidP="007F72E2">
      <w:pPr>
        <w:rPr>
          <w:rFonts w:eastAsia="Times New Roman"/>
          <w:b/>
          <w:noProof/>
          <w:kern w:val="36"/>
          <w:sz w:val="32"/>
          <w:szCs w:val="32"/>
          <w:lang w:eastAsia="ru-RU"/>
        </w:rPr>
      </w:pPr>
    </w:p>
    <w:p w:rsidR="00FF50C9" w:rsidRDefault="00FF50C9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22120F" w:rsidRPr="004A2859" w:rsidRDefault="00A62E97" w:rsidP="0022120F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A2859">
        <w:rPr>
          <w:rFonts w:ascii="Arial" w:hAnsi="Arial" w:cs="Arial"/>
          <w:b/>
          <w:color w:val="0070C0"/>
          <w:sz w:val="28"/>
          <w:szCs w:val="28"/>
        </w:rPr>
        <w:t>Росреестр</w:t>
      </w:r>
      <w:r w:rsidR="00A35673" w:rsidRPr="004A285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6A20BE" w:rsidRPr="004A2859">
        <w:rPr>
          <w:rFonts w:ascii="Arial" w:hAnsi="Arial" w:cs="Arial"/>
          <w:b/>
          <w:color w:val="0070C0"/>
          <w:sz w:val="28"/>
          <w:szCs w:val="28"/>
        </w:rPr>
        <w:t>Петербурга</w:t>
      </w:r>
      <w:r w:rsidR="00424216" w:rsidRPr="004A2859">
        <w:rPr>
          <w:rFonts w:ascii="Arial" w:hAnsi="Arial" w:cs="Arial"/>
          <w:b/>
          <w:color w:val="0070C0"/>
          <w:sz w:val="28"/>
          <w:szCs w:val="28"/>
        </w:rPr>
        <w:t>:</w:t>
      </w:r>
      <w:r w:rsidR="00270D5C" w:rsidRPr="004A285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424216" w:rsidRPr="004A2859">
        <w:rPr>
          <w:rFonts w:ascii="Arial" w:hAnsi="Arial" w:cs="Arial"/>
          <w:b/>
          <w:color w:val="0070C0"/>
          <w:sz w:val="28"/>
          <w:szCs w:val="28"/>
        </w:rPr>
        <w:t xml:space="preserve">обсудили </w:t>
      </w:r>
      <w:r w:rsidR="0053373E">
        <w:rPr>
          <w:rFonts w:ascii="Arial" w:hAnsi="Arial" w:cs="Arial"/>
          <w:b/>
          <w:color w:val="0070C0"/>
          <w:sz w:val="28"/>
          <w:szCs w:val="28"/>
        </w:rPr>
        <w:t xml:space="preserve">вопросы </w:t>
      </w:r>
      <w:r w:rsidR="00270D5C" w:rsidRPr="004A2859">
        <w:rPr>
          <w:rFonts w:ascii="Arial" w:hAnsi="Arial" w:cs="Arial"/>
          <w:b/>
          <w:color w:val="0070C0"/>
          <w:sz w:val="28"/>
          <w:szCs w:val="28"/>
        </w:rPr>
        <w:t>защит</w:t>
      </w:r>
      <w:r w:rsidR="0053373E">
        <w:rPr>
          <w:rFonts w:ascii="Arial" w:hAnsi="Arial" w:cs="Arial"/>
          <w:b/>
          <w:color w:val="0070C0"/>
          <w:sz w:val="28"/>
          <w:szCs w:val="28"/>
        </w:rPr>
        <w:t>ы</w:t>
      </w:r>
      <w:r w:rsidR="00270D5C" w:rsidRPr="004A285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53373E" w:rsidRPr="004A2859">
        <w:rPr>
          <w:rFonts w:ascii="Arial" w:hAnsi="Arial" w:cs="Arial"/>
          <w:b/>
          <w:color w:val="0070C0"/>
          <w:sz w:val="28"/>
          <w:szCs w:val="28"/>
        </w:rPr>
        <w:t xml:space="preserve">уязвимых категорий граждан </w:t>
      </w:r>
      <w:r w:rsidR="00270D5C" w:rsidRPr="004A2859">
        <w:rPr>
          <w:rFonts w:ascii="Arial" w:hAnsi="Arial" w:cs="Arial"/>
          <w:b/>
          <w:color w:val="0070C0"/>
          <w:sz w:val="28"/>
          <w:szCs w:val="28"/>
        </w:rPr>
        <w:t>от мошенников</w:t>
      </w:r>
      <w:r w:rsidR="00424216" w:rsidRPr="004A2859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6A20BE" w:rsidRPr="00EA3D4C" w:rsidRDefault="006A20BE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0D5C" w:rsidRPr="00270D5C" w:rsidRDefault="00270D5C" w:rsidP="00270D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70D5C">
        <w:rPr>
          <w:rFonts w:ascii="Arial" w:hAnsi="Arial" w:cs="Arial"/>
          <w:sz w:val="26"/>
          <w:szCs w:val="26"/>
        </w:rPr>
        <w:t>Представители Управления Росреестра  по Санкт-Петербургу приняли участие в совещании у Петербургского омбудсмена</w:t>
      </w:r>
      <w:r w:rsidR="0053373E">
        <w:rPr>
          <w:rFonts w:ascii="Arial" w:hAnsi="Arial" w:cs="Arial"/>
          <w:sz w:val="26"/>
          <w:szCs w:val="26"/>
        </w:rPr>
        <w:t>.</w:t>
      </w:r>
    </w:p>
    <w:p w:rsidR="00270D5C" w:rsidRPr="0053373E" w:rsidRDefault="00270D5C" w:rsidP="00270D5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0D5C" w:rsidRPr="00270D5C" w:rsidRDefault="00270D5C" w:rsidP="00270D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70D5C">
        <w:rPr>
          <w:rFonts w:ascii="Arial" w:hAnsi="Arial" w:cs="Arial"/>
          <w:sz w:val="26"/>
          <w:szCs w:val="26"/>
        </w:rPr>
        <w:t xml:space="preserve">Заместитель руководителя Управления Росреестра по Санкт-Петербургу </w:t>
      </w:r>
      <w:r w:rsidRPr="003F3345">
        <w:rPr>
          <w:rFonts w:ascii="Arial" w:hAnsi="Arial" w:cs="Arial"/>
          <w:b/>
          <w:sz w:val="26"/>
          <w:szCs w:val="26"/>
        </w:rPr>
        <w:t>Екатерина Кондрашева</w:t>
      </w:r>
      <w:r w:rsidRPr="00270D5C">
        <w:rPr>
          <w:rFonts w:ascii="Arial" w:hAnsi="Arial" w:cs="Arial"/>
          <w:sz w:val="26"/>
          <w:szCs w:val="26"/>
        </w:rPr>
        <w:t xml:space="preserve"> и заместитель начальника отдела правового обеспечения </w:t>
      </w:r>
      <w:r w:rsidRPr="003F3345">
        <w:rPr>
          <w:rFonts w:ascii="Arial" w:hAnsi="Arial" w:cs="Arial"/>
          <w:b/>
          <w:sz w:val="26"/>
          <w:szCs w:val="26"/>
        </w:rPr>
        <w:t>Лариса Жуковская</w:t>
      </w:r>
      <w:r w:rsidRPr="00270D5C">
        <w:rPr>
          <w:rFonts w:ascii="Arial" w:hAnsi="Arial" w:cs="Arial"/>
          <w:sz w:val="26"/>
          <w:szCs w:val="26"/>
        </w:rPr>
        <w:t xml:space="preserve"> приняли участие </w:t>
      </w:r>
      <w:proofErr w:type="gramStart"/>
      <w:r w:rsidRPr="00270D5C">
        <w:rPr>
          <w:rFonts w:ascii="Arial" w:hAnsi="Arial" w:cs="Arial"/>
          <w:sz w:val="26"/>
          <w:szCs w:val="26"/>
        </w:rPr>
        <w:t>в межведомственном совещании по вопросу защиты прав социально уязвимых категорий граждан при совершении сделок с недвижимостью под председательством</w:t>
      </w:r>
      <w:proofErr w:type="gramEnd"/>
      <w:r w:rsidRPr="00270D5C">
        <w:rPr>
          <w:rFonts w:ascii="Arial" w:hAnsi="Arial" w:cs="Arial"/>
          <w:sz w:val="26"/>
          <w:szCs w:val="26"/>
        </w:rPr>
        <w:t xml:space="preserve"> Уполномоченного по правам человека в Санкт-Петербурге </w:t>
      </w:r>
      <w:r w:rsidRPr="003F3345">
        <w:rPr>
          <w:rFonts w:ascii="Arial" w:hAnsi="Arial" w:cs="Arial"/>
          <w:b/>
          <w:sz w:val="26"/>
          <w:szCs w:val="26"/>
        </w:rPr>
        <w:t xml:space="preserve">Светланы </w:t>
      </w:r>
      <w:proofErr w:type="spellStart"/>
      <w:r w:rsidRPr="003F3345">
        <w:rPr>
          <w:rFonts w:ascii="Arial" w:hAnsi="Arial" w:cs="Arial"/>
          <w:b/>
          <w:sz w:val="26"/>
          <w:szCs w:val="26"/>
        </w:rPr>
        <w:t>Агапитовой</w:t>
      </w:r>
      <w:proofErr w:type="spellEnd"/>
      <w:r w:rsidRPr="00270D5C">
        <w:rPr>
          <w:rFonts w:ascii="Arial" w:hAnsi="Arial" w:cs="Arial"/>
          <w:sz w:val="26"/>
          <w:szCs w:val="26"/>
        </w:rPr>
        <w:t xml:space="preserve">. </w:t>
      </w:r>
    </w:p>
    <w:p w:rsidR="00270D5C" w:rsidRDefault="00270D5C" w:rsidP="00270D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70D5C">
        <w:rPr>
          <w:rFonts w:ascii="Arial" w:hAnsi="Arial" w:cs="Arial"/>
          <w:sz w:val="26"/>
          <w:szCs w:val="26"/>
        </w:rPr>
        <w:t xml:space="preserve">Представители  Законодательного Собрания Санкт-Петербурга, </w:t>
      </w:r>
      <w:r>
        <w:rPr>
          <w:rFonts w:ascii="Arial" w:hAnsi="Arial" w:cs="Arial"/>
          <w:sz w:val="26"/>
          <w:szCs w:val="26"/>
        </w:rPr>
        <w:t>ГУ </w:t>
      </w:r>
      <w:r w:rsidRPr="00270D5C">
        <w:rPr>
          <w:rFonts w:ascii="Arial" w:hAnsi="Arial" w:cs="Arial"/>
          <w:sz w:val="26"/>
          <w:szCs w:val="26"/>
        </w:rPr>
        <w:t xml:space="preserve">Минюста по Санкт-Петербургу и Ленинградской области, Управления Росреестра по Санкт-Петербургу, ГУ МВД, городской прокуратуры, Нотариальной палаты,  Комитета по социальной политике в рамках своих полномочий рассказали о проводимой работе в сфере защиты </w:t>
      </w:r>
      <w:r w:rsidR="00424216" w:rsidRPr="00270D5C">
        <w:rPr>
          <w:rFonts w:ascii="Arial" w:hAnsi="Arial" w:cs="Arial"/>
          <w:sz w:val="26"/>
          <w:szCs w:val="26"/>
        </w:rPr>
        <w:t xml:space="preserve">от мошенников </w:t>
      </w:r>
      <w:r w:rsidR="00424216">
        <w:rPr>
          <w:rFonts w:ascii="Arial" w:hAnsi="Arial" w:cs="Arial"/>
          <w:sz w:val="26"/>
          <w:szCs w:val="26"/>
        </w:rPr>
        <w:t xml:space="preserve"> </w:t>
      </w:r>
      <w:r w:rsidRPr="00270D5C">
        <w:rPr>
          <w:rFonts w:ascii="Arial" w:hAnsi="Arial" w:cs="Arial"/>
          <w:sz w:val="26"/>
          <w:szCs w:val="26"/>
        </w:rPr>
        <w:t>недвижимого имущества</w:t>
      </w:r>
      <w:r w:rsidR="00424216">
        <w:rPr>
          <w:rFonts w:ascii="Arial" w:hAnsi="Arial" w:cs="Arial"/>
          <w:sz w:val="26"/>
          <w:szCs w:val="26"/>
        </w:rPr>
        <w:t>, принадлежащего</w:t>
      </w:r>
      <w:r w:rsidRPr="00270D5C">
        <w:rPr>
          <w:rFonts w:ascii="Arial" w:hAnsi="Arial" w:cs="Arial"/>
          <w:sz w:val="26"/>
          <w:szCs w:val="26"/>
        </w:rPr>
        <w:t xml:space="preserve"> пожилы</w:t>
      </w:r>
      <w:r w:rsidR="00424216">
        <w:rPr>
          <w:rFonts w:ascii="Arial" w:hAnsi="Arial" w:cs="Arial"/>
          <w:sz w:val="26"/>
          <w:szCs w:val="26"/>
        </w:rPr>
        <w:t>м</w:t>
      </w:r>
      <w:r w:rsidRPr="00270D5C">
        <w:rPr>
          <w:rFonts w:ascii="Arial" w:hAnsi="Arial" w:cs="Arial"/>
          <w:sz w:val="26"/>
          <w:szCs w:val="26"/>
        </w:rPr>
        <w:t xml:space="preserve"> люд</w:t>
      </w:r>
      <w:r w:rsidR="00424216">
        <w:rPr>
          <w:rFonts w:ascii="Arial" w:hAnsi="Arial" w:cs="Arial"/>
          <w:sz w:val="26"/>
          <w:szCs w:val="26"/>
        </w:rPr>
        <w:t>ям</w:t>
      </w:r>
      <w:r w:rsidRPr="00270D5C">
        <w:rPr>
          <w:rFonts w:ascii="Arial" w:hAnsi="Arial" w:cs="Arial"/>
          <w:sz w:val="26"/>
          <w:szCs w:val="26"/>
        </w:rPr>
        <w:t>, дет</w:t>
      </w:r>
      <w:r w:rsidR="00424216">
        <w:rPr>
          <w:rFonts w:ascii="Arial" w:hAnsi="Arial" w:cs="Arial"/>
          <w:sz w:val="26"/>
          <w:szCs w:val="26"/>
        </w:rPr>
        <w:t>ям</w:t>
      </w:r>
      <w:r w:rsidRPr="00270D5C">
        <w:rPr>
          <w:rFonts w:ascii="Arial" w:hAnsi="Arial" w:cs="Arial"/>
          <w:sz w:val="26"/>
          <w:szCs w:val="26"/>
        </w:rPr>
        <w:t>-сирот</w:t>
      </w:r>
      <w:r w:rsidR="00424216">
        <w:rPr>
          <w:rFonts w:ascii="Arial" w:hAnsi="Arial" w:cs="Arial"/>
          <w:sz w:val="26"/>
          <w:szCs w:val="26"/>
        </w:rPr>
        <w:t>ам</w:t>
      </w:r>
      <w:r w:rsidRPr="00270D5C">
        <w:rPr>
          <w:rFonts w:ascii="Arial" w:hAnsi="Arial" w:cs="Arial"/>
          <w:sz w:val="26"/>
          <w:szCs w:val="26"/>
        </w:rPr>
        <w:t>, лиц</w:t>
      </w:r>
      <w:r w:rsidR="00424216">
        <w:rPr>
          <w:rFonts w:ascii="Arial" w:hAnsi="Arial" w:cs="Arial"/>
          <w:sz w:val="26"/>
          <w:szCs w:val="26"/>
        </w:rPr>
        <w:t>ам</w:t>
      </w:r>
      <w:r w:rsidRPr="00270D5C">
        <w:rPr>
          <w:rFonts w:ascii="Arial" w:hAnsi="Arial" w:cs="Arial"/>
          <w:sz w:val="26"/>
          <w:szCs w:val="26"/>
        </w:rPr>
        <w:t>, страдающи</w:t>
      </w:r>
      <w:r w:rsidR="00424216">
        <w:rPr>
          <w:rFonts w:ascii="Arial" w:hAnsi="Arial" w:cs="Arial"/>
          <w:sz w:val="26"/>
          <w:szCs w:val="26"/>
        </w:rPr>
        <w:t>м</w:t>
      </w:r>
      <w:r w:rsidRPr="00270D5C">
        <w:rPr>
          <w:rFonts w:ascii="Arial" w:hAnsi="Arial" w:cs="Arial"/>
          <w:sz w:val="26"/>
          <w:szCs w:val="26"/>
        </w:rPr>
        <w:t xml:space="preserve"> психическими заболеваниями</w:t>
      </w:r>
      <w:r w:rsidR="00424216">
        <w:rPr>
          <w:rFonts w:ascii="Arial" w:hAnsi="Arial" w:cs="Arial"/>
          <w:sz w:val="26"/>
          <w:szCs w:val="26"/>
        </w:rPr>
        <w:t>. В частности обсудили</w:t>
      </w:r>
      <w:r w:rsidRPr="00270D5C">
        <w:rPr>
          <w:rFonts w:ascii="Arial" w:hAnsi="Arial" w:cs="Arial"/>
          <w:sz w:val="26"/>
          <w:szCs w:val="26"/>
        </w:rPr>
        <w:t xml:space="preserve"> распространенные виды мошеннических действий с объектами недвижимости, включая выморочное имущество, </w:t>
      </w:r>
      <w:r w:rsidR="00424216">
        <w:rPr>
          <w:rFonts w:ascii="Arial" w:hAnsi="Arial" w:cs="Arial"/>
          <w:sz w:val="26"/>
          <w:szCs w:val="26"/>
        </w:rPr>
        <w:t xml:space="preserve">и </w:t>
      </w:r>
      <w:r w:rsidRPr="00270D5C">
        <w:rPr>
          <w:rFonts w:ascii="Arial" w:hAnsi="Arial" w:cs="Arial"/>
          <w:sz w:val="26"/>
          <w:szCs w:val="26"/>
        </w:rPr>
        <w:t>возможно</w:t>
      </w:r>
      <w:r w:rsidR="00424216">
        <w:rPr>
          <w:rFonts w:ascii="Arial" w:hAnsi="Arial" w:cs="Arial"/>
          <w:sz w:val="26"/>
          <w:szCs w:val="26"/>
        </w:rPr>
        <w:t xml:space="preserve">сти </w:t>
      </w:r>
      <w:proofErr w:type="gramStart"/>
      <w:r w:rsidR="00424216">
        <w:rPr>
          <w:rFonts w:ascii="Arial" w:hAnsi="Arial" w:cs="Arial"/>
          <w:sz w:val="26"/>
          <w:szCs w:val="26"/>
        </w:rPr>
        <w:t>принятия дополнительных мер </w:t>
      </w:r>
      <w:r w:rsidRPr="00270D5C">
        <w:rPr>
          <w:rFonts w:ascii="Arial" w:hAnsi="Arial" w:cs="Arial"/>
          <w:sz w:val="26"/>
          <w:szCs w:val="26"/>
        </w:rPr>
        <w:t xml:space="preserve">поддержки уязвимых категорий </w:t>
      </w:r>
      <w:r w:rsidR="00424216">
        <w:rPr>
          <w:rFonts w:ascii="Arial" w:hAnsi="Arial" w:cs="Arial"/>
          <w:sz w:val="26"/>
          <w:szCs w:val="26"/>
        </w:rPr>
        <w:t>граждан</w:t>
      </w:r>
      <w:proofErr w:type="gramEnd"/>
      <w:r w:rsidR="00424216">
        <w:rPr>
          <w:rFonts w:ascii="Arial" w:hAnsi="Arial" w:cs="Arial"/>
          <w:sz w:val="26"/>
          <w:szCs w:val="26"/>
        </w:rPr>
        <w:t xml:space="preserve"> при совершении сделок с недвижимостью. </w:t>
      </w:r>
    </w:p>
    <w:p w:rsidR="00270D5C" w:rsidRPr="00270D5C" w:rsidRDefault="00270D5C" w:rsidP="00270D5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0D5C" w:rsidRDefault="00270D5C" w:rsidP="00270D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70D5C">
        <w:rPr>
          <w:rFonts w:ascii="Arial" w:hAnsi="Arial" w:cs="Arial"/>
          <w:sz w:val="26"/>
          <w:szCs w:val="26"/>
        </w:rPr>
        <w:t xml:space="preserve">   Заместитель руководителя Управления Росреестра по Санкт-Петербургу </w:t>
      </w:r>
      <w:r w:rsidRPr="003F3345">
        <w:rPr>
          <w:rFonts w:ascii="Arial" w:hAnsi="Arial" w:cs="Arial"/>
          <w:b/>
          <w:sz w:val="26"/>
          <w:szCs w:val="26"/>
        </w:rPr>
        <w:t>Екатерина Кондрашева</w:t>
      </w:r>
      <w:r w:rsidRPr="00270D5C">
        <w:rPr>
          <w:rFonts w:ascii="Arial" w:hAnsi="Arial" w:cs="Arial"/>
          <w:sz w:val="26"/>
          <w:szCs w:val="26"/>
        </w:rPr>
        <w:t xml:space="preserve"> рассказала о предусмотренном действующим законодательством способе  защититься от мошеннических действий путем подачи в Росреестр заявления о невозможности государственной регистрации без личного </w:t>
      </w:r>
      <w:r w:rsidR="00424216">
        <w:rPr>
          <w:rFonts w:ascii="Arial" w:hAnsi="Arial" w:cs="Arial"/>
          <w:sz w:val="26"/>
          <w:szCs w:val="26"/>
        </w:rPr>
        <w:t>участия правообладателя или его </w:t>
      </w:r>
      <w:r w:rsidRPr="00270D5C">
        <w:rPr>
          <w:rFonts w:ascii="Arial" w:hAnsi="Arial" w:cs="Arial"/>
          <w:sz w:val="26"/>
          <w:szCs w:val="26"/>
        </w:rPr>
        <w:t xml:space="preserve">законного представителя. </w:t>
      </w:r>
      <w:proofErr w:type="gramStart"/>
      <w:r w:rsidRPr="00270D5C">
        <w:rPr>
          <w:rFonts w:ascii="Arial" w:hAnsi="Arial" w:cs="Arial"/>
          <w:sz w:val="26"/>
          <w:szCs w:val="26"/>
        </w:rPr>
        <w:t>Наличие в Едином государственном реестре недвижимости отметки о невозможности государственной регистрации перехода права, ограничения права и обрем</w:t>
      </w:r>
      <w:r w:rsidR="00424216">
        <w:rPr>
          <w:rFonts w:ascii="Arial" w:hAnsi="Arial" w:cs="Arial"/>
          <w:sz w:val="26"/>
          <w:szCs w:val="26"/>
        </w:rPr>
        <w:t>енения объекта недвижимости без </w:t>
      </w:r>
      <w:r w:rsidRPr="00270D5C">
        <w:rPr>
          <w:rFonts w:ascii="Arial" w:hAnsi="Arial" w:cs="Arial"/>
          <w:sz w:val="26"/>
          <w:szCs w:val="26"/>
        </w:rPr>
        <w:t>личного участия собственника объекта недвижимости (его законного представителя)  при подаче заявления и документов на государственную регистрацию прав иным лицом, за исклю</w:t>
      </w:r>
      <w:bookmarkStart w:id="0" w:name="_GoBack"/>
      <w:bookmarkEnd w:id="0"/>
      <w:r w:rsidRPr="00270D5C">
        <w:rPr>
          <w:rFonts w:ascii="Arial" w:hAnsi="Arial" w:cs="Arial"/>
          <w:sz w:val="26"/>
          <w:szCs w:val="26"/>
        </w:rPr>
        <w:t>чением случаев, предусмотренных Законом о регистрации, является основанием для возврата таких документов без рассмотрения.</w:t>
      </w:r>
      <w:proofErr w:type="gramEnd"/>
    </w:p>
    <w:p w:rsidR="00270D5C" w:rsidRPr="00270D5C" w:rsidRDefault="00270D5C" w:rsidP="00270D5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70D5C" w:rsidRPr="00270D5C" w:rsidRDefault="00270D5C" w:rsidP="00270D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70D5C">
        <w:rPr>
          <w:rFonts w:ascii="Arial" w:hAnsi="Arial" w:cs="Arial"/>
          <w:sz w:val="26"/>
          <w:szCs w:val="26"/>
        </w:rPr>
        <w:t>Представители Управления приняли активное участие в обсуждении замечаний и предложений для дальнейшей подготовки возможных законодательных инициатив</w:t>
      </w:r>
      <w:r w:rsidR="00424216">
        <w:rPr>
          <w:rFonts w:ascii="Arial" w:hAnsi="Arial" w:cs="Arial"/>
          <w:sz w:val="26"/>
          <w:szCs w:val="26"/>
        </w:rPr>
        <w:t xml:space="preserve"> и </w:t>
      </w:r>
      <w:r w:rsidR="00424216" w:rsidRPr="00270D5C">
        <w:rPr>
          <w:rFonts w:ascii="Arial" w:hAnsi="Arial" w:cs="Arial"/>
          <w:sz w:val="26"/>
          <w:szCs w:val="26"/>
        </w:rPr>
        <w:t xml:space="preserve">перспективы дальнейшего </w:t>
      </w:r>
      <w:proofErr w:type="gramStart"/>
      <w:r w:rsidR="00424216" w:rsidRPr="00270D5C">
        <w:rPr>
          <w:rFonts w:ascii="Arial" w:hAnsi="Arial" w:cs="Arial"/>
          <w:sz w:val="26"/>
          <w:szCs w:val="26"/>
        </w:rPr>
        <w:t xml:space="preserve">развития межведомственного взаимодействия </w:t>
      </w:r>
      <w:r w:rsidR="00424216">
        <w:rPr>
          <w:rFonts w:ascii="Arial" w:hAnsi="Arial" w:cs="Arial"/>
          <w:sz w:val="26"/>
          <w:szCs w:val="26"/>
        </w:rPr>
        <w:t>органов власти Санкт-Петербурга</w:t>
      </w:r>
      <w:proofErr w:type="gramEnd"/>
      <w:r w:rsidRPr="00270D5C">
        <w:rPr>
          <w:rFonts w:ascii="Arial" w:hAnsi="Arial" w:cs="Arial"/>
          <w:sz w:val="26"/>
          <w:szCs w:val="26"/>
        </w:rPr>
        <w:t>.</w:t>
      </w:r>
    </w:p>
    <w:p w:rsidR="00B94B45" w:rsidRPr="00EA3D4C" w:rsidRDefault="00B94B45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270D5C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70C0"/>
          <w:shd w:val="clear" w:color="auto" w:fill="FFFFFF"/>
        </w:rPr>
      </w:pPr>
      <w:r w:rsidRPr="00270D5C">
        <w:rPr>
          <w:rFonts w:ascii="Arial" w:hAnsi="Arial" w:cs="Arial"/>
          <w:i/>
          <w:color w:val="0070C0"/>
        </w:rPr>
        <w:t>Материал подготовлен Управлением Росреестра по</w:t>
      </w:r>
      <w:r w:rsidR="00270D5C">
        <w:rPr>
          <w:rFonts w:ascii="Arial" w:hAnsi="Arial" w:cs="Arial"/>
          <w:i/>
          <w:color w:val="0070C0"/>
        </w:rPr>
        <w:t xml:space="preserve"> </w:t>
      </w:r>
      <w:r w:rsidRPr="00270D5C">
        <w:rPr>
          <w:rFonts w:ascii="Arial" w:hAnsi="Arial" w:cs="Arial"/>
          <w:i/>
          <w:color w:val="0070C0"/>
        </w:rPr>
        <w:t xml:space="preserve"> Санкт-Петербургу:</w:t>
      </w:r>
    </w:p>
    <w:p w:rsidR="00831CF0" w:rsidRPr="00270D5C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70C0"/>
          <w:szCs w:val="24"/>
          <w:lang w:eastAsia="ru-RU"/>
        </w:rPr>
      </w:pPr>
      <w:r w:rsidRPr="00270D5C">
        <w:rPr>
          <w:rFonts w:ascii="Arial" w:eastAsia="Times New Roman" w:hAnsi="Arial" w:cs="Arial"/>
          <w:bCs/>
          <w:i/>
          <w:color w:val="0070C0"/>
          <w:szCs w:val="24"/>
          <w:lang w:eastAsia="ru-RU"/>
        </w:rPr>
        <w:t>8 (812) 654-64-30</w:t>
      </w:r>
    </w:p>
    <w:p w:rsidR="00831CF0" w:rsidRPr="00270D5C" w:rsidRDefault="002B73A9" w:rsidP="00831CF0">
      <w:pPr>
        <w:shd w:val="clear" w:color="auto" w:fill="FFFFFF"/>
        <w:jc w:val="right"/>
        <w:rPr>
          <w:rFonts w:ascii="Arial" w:hAnsi="Arial" w:cs="Arial"/>
          <w:color w:val="0070C0"/>
          <w:szCs w:val="24"/>
        </w:rPr>
      </w:pPr>
      <w:hyperlink r:id="rId8" w:history="1">
        <w:r w:rsidR="00831CF0" w:rsidRPr="00270D5C">
          <w:rPr>
            <w:rStyle w:val="a4"/>
            <w:rFonts w:ascii="Arial" w:eastAsia="Times New Roman" w:hAnsi="Arial" w:cs="Arial"/>
            <w:bCs/>
            <w:i/>
            <w:color w:val="0070C0"/>
            <w:szCs w:val="24"/>
            <w:u w:val="none"/>
            <w:lang w:val="en-US" w:eastAsia="ru-RU"/>
          </w:rPr>
          <w:t>pr</w:t>
        </w:r>
        <w:r w:rsidR="00831CF0" w:rsidRPr="00270D5C">
          <w:rPr>
            <w:rStyle w:val="a4"/>
            <w:rFonts w:ascii="Arial" w:eastAsia="Times New Roman" w:hAnsi="Arial" w:cs="Arial"/>
            <w:bCs/>
            <w:i/>
            <w:color w:val="0070C0"/>
            <w:szCs w:val="24"/>
            <w:u w:val="none"/>
            <w:lang w:eastAsia="ru-RU"/>
          </w:rPr>
          <w:t>@</w:t>
        </w:r>
        <w:r w:rsidR="00831CF0" w:rsidRPr="00270D5C">
          <w:rPr>
            <w:rStyle w:val="a4"/>
            <w:rFonts w:ascii="Arial" w:eastAsia="Times New Roman" w:hAnsi="Arial" w:cs="Arial"/>
            <w:bCs/>
            <w:i/>
            <w:color w:val="0070C0"/>
            <w:szCs w:val="24"/>
            <w:u w:val="none"/>
            <w:lang w:val="en-US" w:eastAsia="ru-RU"/>
          </w:rPr>
          <w:t>gbr</w:t>
        </w:r>
        <w:r w:rsidR="00831CF0" w:rsidRPr="00270D5C">
          <w:rPr>
            <w:rStyle w:val="a4"/>
            <w:rFonts w:ascii="Arial" w:eastAsia="Times New Roman" w:hAnsi="Arial" w:cs="Arial"/>
            <w:bCs/>
            <w:i/>
            <w:color w:val="0070C0"/>
            <w:szCs w:val="24"/>
            <w:u w:val="none"/>
            <w:lang w:eastAsia="ru-RU"/>
          </w:rPr>
          <w:t>.</w:t>
        </w:r>
        <w:r w:rsidR="00831CF0" w:rsidRPr="00270D5C">
          <w:rPr>
            <w:rStyle w:val="a4"/>
            <w:rFonts w:ascii="Arial" w:eastAsia="Times New Roman" w:hAnsi="Arial" w:cs="Arial"/>
            <w:bCs/>
            <w:i/>
            <w:color w:val="0070C0"/>
            <w:szCs w:val="24"/>
            <w:u w:val="none"/>
            <w:lang w:val="en-US" w:eastAsia="ru-RU"/>
          </w:rPr>
          <w:t>ru</w:t>
        </w:r>
      </w:hyperlink>
    </w:p>
    <w:p w:rsidR="00831CF0" w:rsidRPr="00270D5C" w:rsidRDefault="002B73A9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szCs w:val="24"/>
          <w:lang w:eastAsia="ru-RU"/>
        </w:rPr>
      </w:pPr>
      <w:hyperlink r:id="rId9" w:history="1">
        <w:r w:rsidR="00831CF0" w:rsidRPr="00270D5C">
          <w:rPr>
            <w:rStyle w:val="a4"/>
            <w:rFonts w:ascii="Arial" w:hAnsi="Arial" w:cs="Arial"/>
            <w:i/>
            <w:color w:val="0070C0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270D5C" w:rsidSect="000D709A">
      <w:headerReference w:type="default" r:id="rId10"/>
      <w:pgSz w:w="11906" w:h="16838" w:code="9"/>
      <w:pgMar w:top="426" w:right="99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3E" w:rsidRDefault="0053373E" w:rsidP="00831CF0">
      <w:r>
        <w:separator/>
      </w:r>
    </w:p>
  </w:endnote>
  <w:endnote w:type="continuationSeparator" w:id="0">
    <w:p w:rsidR="0053373E" w:rsidRDefault="0053373E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3E" w:rsidRDefault="0053373E" w:rsidP="00831CF0">
      <w:r>
        <w:separator/>
      </w:r>
    </w:p>
  </w:footnote>
  <w:footnote w:type="continuationSeparator" w:id="0">
    <w:p w:rsidR="0053373E" w:rsidRDefault="0053373E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53373E" w:rsidRDefault="0053373E" w:rsidP="000D709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37DDF"/>
    <w:rsid w:val="000451B4"/>
    <w:rsid w:val="00081474"/>
    <w:rsid w:val="000A4E1C"/>
    <w:rsid w:val="000D709A"/>
    <w:rsid w:val="00103752"/>
    <w:rsid w:val="00151E22"/>
    <w:rsid w:val="001E6642"/>
    <w:rsid w:val="002038BC"/>
    <w:rsid w:val="0022120F"/>
    <w:rsid w:val="00221EE1"/>
    <w:rsid w:val="00267BD2"/>
    <w:rsid w:val="00270D5C"/>
    <w:rsid w:val="00282B9C"/>
    <w:rsid w:val="002B73A9"/>
    <w:rsid w:val="002E5D28"/>
    <w:rsid w:val="002F2C76"/>
    <w:rsid w:val="00314FD5"/>
    <w:rsid w:val="003D2B8B"/>
    <w:rsid w:val="003F0A95"/>
    <w:rsid w:val="003F0EC3"/>
    <w:rsid w:val="003F3345"/>
    <w:rsid w:val="00401A80"/>
    <w:rsid w:val="00406451"/>
    <w:rsid w:val="00424216"/>
    <w:rsid w:val="00477A8C"/>
    <w:rsid w:val="004A2859"/>
    <w:rsid w:val="004E0AD2"/>
    <w:rsid w:val="0053373E"/>
    <w:rsid w:val="00584334"/>
    <w:rsid w:val="005A332C"/>
    <w:rsid w:val="005C1FEB"/>
    <w:rsid w:val="005E0F95"/>
    <w:rsid w:val="0068716B"/>
    <w:rsid w:val="006928C6"/>
    <w:rsid w:val="006A20BE"/>
    <w:rsid w:val="006C3DD5"/>
    <w:rsid w:val="006E31FD"/>
    <w:rsid w:val="00737C83"/>
    <w:rsid w:val="00743063"/>
    <w:rsid w:val="007B38E9"/>
    <w:rsid w:val="007E16BD"/>
    <w:rsid w:val="007E6BE5"/>
    <w:rsid w:val="007F2B07"/>
    <w:rsid w:val="007F72E2"/>
    <w:rsid w:val="00831CF0"/>
    <w:rsid w:val="00875B42"/>
    <w:rsid w:val="008862F6"/>
    <w:rsid w:val="008A2F65"/>
    <w:rsid w:val="008D2D4B"/>
    <w:rsid w:val="009013A0"/>
    <w:rsid w:val="00954858"/>
    <w:rsid w:val="009A606D"/>
    <w:rsid w:val="009C1D7E"/>
    <w:rsid w:val="009C3234"/>
    <w:rsid w:val="009E4DBA"/>
    <w:rsid w:val="009E570B"/>
    <w:rsid w:val="009F45AB"/>
    <w:rsid w:val="00A35673"/>
    <w:rsid w:val="00A62E97"/>
    <w:rsid w:val="00A65FBB"/>
    <w:rsid w:val="00A9161D"/>
    <w:rsid w:val="00A97626"/>
    <w:rsid w:val="00AA5D91"/>
    <w:rsid w:val="00AA6B63"/>
    <w:rsid w:val="00AA78B7"/>
    <w:rsid w:val="00AE2978"/>
    <w:rsid w:val="00AF60CA"/>
    <w:rsid w:val="00B07E24"/>
    <w:rsid w:val="00B11920"/>
    <w:rsid w:val="00B86672"/>
    <w:rsid w:val="00B94B45"/>
    <w:rsid w:val="00B9628C"/>
    <w:rsid w:val="00BA3BB6"/>
    <w:rsid w:val="00BA3C41"/>
    <w:rsid w:val="00BF0FBC"/>
    <w:rsid w:val="00BF31FA"/>
    <w:rsid w:val="00C0721A"/>
    <w:rsid w:val="00C1547A"/>
    <w:rsid w:val="00C273FC"/>
    <w:rsid w:val="00C371DE"/>
    <w:rsid w:val="00C65604"/>
    <w:rsid w:val="00C71511"/>
    <w:rsid w:val="00C9763B"/>
    <w:rsid w:val="00D3437D"/>
    <w:rsid w:val="00D521A2"/>
    <w:rsid w:val="00D64154"/>
    <w:rsid w:val="00DF4FEE"/>
    <w:rsid w:val="00E53937"/>
    <w:rsid w:val="00E72875"/>
    <w:rsid w:val="00E80D5F"/>
    <w:rsid w:val="00EA3D4C"/>
    <w:rsid w:val="00EF002E"/>
    <w:rsid w:val="00F26313"/>
    <w:rsid w:val="00F612F3"/>
    <w:rsid w:val="00FC7DDC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AVAstafeva</cp:lastModifiedBy>
  <cp:revision>4</cp:revision>
  <cp:lastPrinted>2022-06-01T07:13:00Z</cp:lastPrinted>
  <dcterms:created xsi:type="dcterms:W3CDTF">2022-06-16T11:36:00Z</dcterms:created>
  <dcterms:modified xsi:type="dcterms:W3CDTF">2022-06-16T12:54:00Z</dcterms:modified>
</cp:coreProperties>
</file>