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934" w:rsidRPr="00405934" w:rsidRDefault="00405934" w:rsidP="00405934">
      <w:pPr>
        <w:ind w:left="10632" w:firstLine="851"/>
        <w:rPr>
          <w:sz w:val="20"/>
          <w:szCs w:val="24"/>
          <w:lang w:val="ru-RU" w:eastAsia="ru-RU"/>
        </w:rPr>
      </w:pPr>
      <w:r w:rsidRPr="00405934">
        <w:rPr>
          <w:sz w:val="20"/>
          <w:szCs w:val="24"/>
          <w:lang w:val="ru-RU" w:eastAsia="ru-RU"/>
        </w:rPr>
        <w:t xml:space="preserve">Форма утверждена распоряжением </w:t>
      </w:r>
    </w:p>
    <w:p w:rsidR="00405934" w:rsidRPr="00405934" w:rsidRDefault="00405934" w:rsidP="00405934">
      <w:pPr>
        <w:ind w:left="10632" w:firstLine="851"/>
        <w:rPr>
          <w:sz w:val="20"/>
          <w:szCs w:val="24"/>
          <w:lang w:val="ru-RU" w:eastAsia="ru-RU"/>
        </w:rPr>
      </w:pPr>
      <w:r w:rsidRPr="00405934">
        <w:rPr>
          <w:sz w:val="20"/>
          <w:szCs w:val="24"/>
          <w:lang w:val="ru-RU" w:eastAsia="ru-RU"/>
        </w:rPr>
        <w:t>Комитета финансов Санкт-Петербурга</w:t>
      </w:r>
    </w:p>
    <w:p w:rsidR="00405934" w:rsidRPr="00405934" w:rsidRDefault="00405934" w:rsidP="00405934">
      <w:pPr>
        <w:ind w:left="10632" w:firstLine="851"/>
        <w:rPr>
          <w:sz w:val="20"/>
          <w:szCs w:val="24"/>
          <w:lang w:val="ru-RU" w:eastAsia="ru-RU"/>
        </w:rPr>
      </w:pPr>
      <w:r w:rsidRPr="00405934">
        <w:rPr>
          <w:sz w:val="20"/>
          <w:szCs w:val="24"/>
          <w:lang w:val="ru-RU" w:eastAsia="ru-RU"/>
        </w:rPr>
        <w:t>от 21.08.2015 № 50-р</w:t>
      </w:r>
    </w:p>
    <w:p w:rsidR="00405934" w:rsidRDefault="00405934" w:rsidP="00405934">
      <w:pPr>
        <w:rPr>
          <w:b/>
          <w:szCs w:val="24"/>
          <w:lang w:val="ru-RU" w:eastAsia="ru-RU"/>
        </w:rPr>
      </w:pPr>
    </w:p>
    <w:p w:rsidR="00D4742D" w:rsidRPr="00D629F0" w:rsidRDefault="00D4742D" w:rsidP="00D4742D">
      <w:pPr>
        <w:ind w:firstLine="851"/>
        <w:jc w:val="center"/>
        <w:rPr>
          <w:b/>
          <w:szCs w:val="24"/>
          <w:lang w:val="ru-RU" w:eastAsia="ru-RU"/>
        </w:rPr>
      </w:pPr>
    </w:p>
    <w:p w:rsidR="00D4742D" w:rsidRPr="00D629F0" w:rsidRDefault="00D4742D" w:rsidP="00D4742D">
      <w:pPr>
        <w:ind w:firstLine="851"/>
        <w:jc w:val="center"/>
        <w:rPr>
          <w:b/>
          <w:szCs w:val="24"/>
          <w:lang w:val="ru-RU" w:eastAsia="ru-RU"/>
        </w:rPr>
      </w:pPr>
      <w:r>
        <w:rPr>
          <w:b/>
          <w:szCs w:val="24"/>
          <w:lang w:val="ru-RU" w:eastAsia="ru-RU"/>
        </w:rPr>
        <w:t>СВЕДЕНИЯ</w:t>
      </w:r>
    </w:p>
    <w:p w:rsidR="00D4742D" w:rsidRPr="00A216FF" w:rsidRDefault="00D4742D" w:rsidP="00D4742D">
      <w:pPr>
        <w:ind w:firstLine="851"/>
        <w:jc w:val="center"/>
        <w:rPr>
          <w:b/>
          <w:szCs w:val="24"/>
          <w:lang w:val="ru-RU" w:eastAsia="ru-RU"/>
        </w:rPr>
      </w:pPr>
      <w:r w:rsidRPr="003D5F84">
        <w:rPr>
          <w:b/>
          <w:szCs w:val="24"/>
          <w:lang w:val="ru-RU"/>
        </w:rPr>
        <w:t>о расходах бюджет</w:t>
      </w:r>
      <w:r>
        <w:rPr>
          <w:b/>
          <w:szCs w:val="24"/>
          <w:lang w:val="ru-RU"/>
        </w:rPr>
        <w:t>а</w:t>
      </w:r>
      <w:r w:rsidRPr="003D5F84">
        <w:rPr>
          <w:b/>
          <w:szCs w:val="24"/>
          <w:lang w:val="ru-RU"/>
        </w:rPr>
        <w:t xml:space="preserve"> муниципального образования </w:t>
      </w:r>
      <w:r w:rsidR="00844B46">
        <w:rPr>
          <w:b/>
          <w:szCs w:val="24"/>
          <w:lang w:val="ru-RU"/>
        </w:rPr>
        <w:t>Аптекарский остров</w:t>
      </w:r>
      <w:r w:rsidRPr="003D5F84">
        <w:rPr>
          <w:b/>
          <w:szCs w:val="24"/>
          <w:lang w:val="ru-RU"/>
        </w:rPr>
        <w:t xml:space="preserve"> на оплату труда </w:t>
      </w:r>
      <w:r w:rsidRPr="003D5F84">
        <w:rPr>
          <w:b/>
          <w:lang w:val="ru-RU"/>
        </w:rPr>
        <w:t xml:space="preserve">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</w:t>
      </w:r>
      <w:r w:rsidRPr="00A216FF">
        <w:rPr>
          <w:b/>
          <w:szCs w:val="24"/>
          <w:lang w:val="ru-RU" w:eastAsia="ru-RU"/>
        </w:rPr>
        <w:t xml:space="preserve">на 1 </w:t>
      </w:r>
      <w:r w:rsidR="00491469">
        <w:rPr>
          <w:b/>
          <w:szCs w:val="24"/>
          <w:lang w:val="ru-RU" w:eastAsia="ru-RU"/>
        </w:rPr>
        <w:t>июля</w:t>
      </w:r>
      <w:r w:rsidRPr="00A216FF">
        <w:rPr>
          <w:b/>
          <w:szCs w:val="24"/>
          <w:lang w:val="ru-RU" w:eastAsia="ru-RU"/>
        </w:rPr>
        <w:t xml:space="preserve"> 20</w:t>
      </w:r>
      <w:r w:rsidR="00844B46">
        <w:rPr>
          <w:b/>
          <w:szCs w:val="24"/>
          <w:lang w:val="ru-RU" w:eastAsia="ru-RU"/>
        </w:rPr>
        <w:t>17</w:t>
      </w:r>
      <w:r w:rsidRPr="00A216FF">
        <w:rPr>
          <w:b/>
          <w:szCs w:val="24"/>
          <w:lang w:val="ru-RU" w:eastAsia="ru-RU"/>
        </w:rPr>
        <w:t xml:space="preserve"> года</w:t>
      </w:r>
    </w:p>
    <w:p w:rsidR="00D4742D" w:rsidRPr="005754A4" w:rsidRDefault="00D4742D" w:rsidP="00D4742D">
      <w:pPr>
        <w:ind w:firstLine="851"/>
        <w:jc w:val="right"/>
        <w:rPr>
          <w:b/>
          <w:sz w:val="20"/>
          <w:lang w:val="ru-RU" w:eastAsia="ru-RU"/>
        </w:rPr>
      </w:pPr>
      <w:r w:rsidRPr="005754A4">
        <w:rPr>
          <w:b/>
          <w:sz w:val="20"/>
          <w:lang w:val="ru-RU" w:eastAsia="ru-RU"/>
        </w:rPr>
        <w:t>(тыс. руб.)</w:t>
      </w:r>
    </w:p>
    <w:tbl>
      <w:tblPr>
        <w:tblStyle w:val="a3"/>
        <w:tblW w:w="13386" w:type="dxa"/>
        <w:tblLook w:val="04A0"/>
      </w:tblPr>
      <w:tblGrid>
        <w:gridCol w:w="9606"/>
        <w:gridCol w:w="1890"/>
        <w:gridCol w:w="1890"/>
      </w:tblGrid>
      <w:tr w:rsidR="00BB3C78" w:rsidRPr="00A56A74" w:rsidTr="00BB3C78">
        <w:tc>
          <w:tcPr>
            <w:tcW w:w="9606" w:type="dxa"/>
          </w:tcPr>
          <w:p w:rsidR="00BB3C78" w:rsidRPr="003D5F84" w:rsidRDefault="00BB3C78" w:rsidP="00844B46">
            <w:pPr>
              <w:jc w:val="center"/>
              <w:rPr>
                <w:b/>
                <w:sz w:val="20"/>
                <w:lang w:val="ru-RU" w:eastAsia="ru-RU"/>
              </w:rPr>
            </w:pPr>
            <w:r w:rsidRPr="003D5F84">
              <w:rPr>
                <w:b/>
                <w:sz w:val="20"/>
                <w:lang w:val="ru-RU" w:eastAsia="ru-RU"/>
              </w:rPr>
              <w:t xml:space="preserve">Наименование </w:t>
            </w:r>
          </w:p>
        </w:tc>
        <w:tc>
          <w:tcPr>
            <w:tcW w:w="1890" w:type="dxa"/>
          </w:tcPr>
          <w:p w:rsidR="00BB3C78" w:rsidRPr="003D5F84" w:rsidRDefault="00BB3C78" w:rsidP="00844B46">
            <w:pPr>
              <w:jc w:val="center"/>
              <w:rPr>
                <w:b/>
                <w:sz w:val="20"/>
                <w:lang w:val="ru-RU" w:eastAsia="ru-RU"/>
              </w:rPr>
            </w:pPr>
            <w:r w:rsidRPr="003D5F84">
              <w:rPr>
                <w:b/>
                <w:sz w:val="20"/>
                <w:lang w:val="ru-RU" w:eastAsia="ru-RU"/>
              </w:rPr>
              <w:t xml:space="preserve">Утверждено </w:t>
            </w:r>
            <w:r w:rsidRPr="00A56A74">
              <w:rPr>
                <w:b/>
                <w:sz w:val="20"/>
                <w:lang w:val="ru-RU" w:eastAsia="ru-RU"/>
              </w:rPr>
              <w:br/>
            </w:r>
            <w:r w:rsidRPr="003D5F84">
              <w:rPr>
                <w:b/>
                <w:sz w:val="20"/>
                <w:lang w:val="ru-RU" w:eastAsia="ru-RU"/>
              </w:rPr>
              <w:t xml:space="preserve">в местном бюджете </w:t>
            </w:r>
          </w:p>
        </w:tc>
        <w:tc>
          <w:tcPr>
            <w:tcW w:w="1890" w:type="dxa"/>
          </w:tcPr>
          <w:p w:rsidR="00BB3C78" w:rsidRPr="003D5F84" w:rsidRDefault="00BB3C78" w:rsidP="00844B46">
            <w:pPr>
              <w:jc w:val="center"/>
              <w:rPr>
                <w:b/>
                <w:sz w:val="20"/>
                <w:lang w:val="ru-RU" w:eastAsia="ru-RU"/>
              </w:rPr>
            </w:pPr>
            <w:r w:rsidRPr="003D5F84">
              <w:rPr>
                <w:b/>
                <w:sz w:val="20"/>
                <w:lang w:val="ru-RU" w:eastAsia="ru-RU"/>
              </w:rPr>
              <w:t>Исполнено</w:t>
            </w:r>
          </w:p>
          <w:p w:rsidR="00BB3C78" w:rsidRPr="003D5F84" w:rsidRDefault="00BB3C78" w:rsidP="00844B46">
            <w:pPr>
              <w:jc w:val="center"/>
              <w:rPr>
                <w:b/>
                <w:sz w:val="20"/>
                <w:lang w:val="ru-RU" w:eastAsia="ru-RU"/>
              </w:rPr>
            </w:pPr>
          </w:p>
        </w:tc>
      </w:tr>
      <w:tr w:rsidR="00BB3C78" w:rsidRPr="00844B46" w:rsidTr="00BB3C78">
        <w:tc>
          <w:tcPr>
            <w:tcW w:w="9606" w:type="dxa"/>
          </w:tcPr>
          <w:p w:rsidR="00BB3C78" w:rsidRPr="005754A4" w:rsidRDefault="00BB3C78" w:rsidP="00844B46">
            <w:pPr>
              <w:rPr>
                <w:sz w:val="20"/>
                <w:lang w:val="ru-RU" w:eastAsia="ru-RU"/>
              </w:rPr>
            </w:pPr>
            <w:r>
              <w:rPr>
                <w:sz w:val="20"/>
                <w:lang w:val="ru-RU"/>
              </w:rPr>
              <w:t>Р</w:t>
            </w:r>
            <w:r w:rsidRPr="005754A4">
              <w:rPr>
                <w:sz w:val="20"/>
                <w:lang w:val="ru-RU"/>
              </w:rPr>
              <w:t>асход</w:t>
            </w:r>
            <w:r>
              <w:rPr>
                <w:sz w:val="20"/>
                <w:lang w:val="ru-RU"/>
              </w:rPr>
              <w:t>ы</w:t>
            </w:r>
            <w:r w:rsidRPr="005754A4">
              <w:rPr>
                <w:sz w:val="20"/>
                <w:lang w:val="ru-RU"/>
              </w:rPr>
              <w:t xml:space="preserve"> на оплату труда (с начислениями на оплату труда) лиц, замещающих муниципальные должности </w:t>
            </w:r>
            <w:r>
              <w:rPr>
                <w:sz w:val="20"/>
                <w:lang w:val="ru-RU"/>
              </w:rPr>
              <w:br/>
            </w:r>
            <w:r w:rsidRPr="005754A4">
              <w:rPr>
                <w:sz w:val="20"/>
                <w:lang w:val="ru-RU"/>
              </w:rPr>
              <w:t>и должности муниципальной службы</w:t>
            </w:r>
          </w:p>
        </w:tc>
        <w:tc>
          <w:tcPr>
            <w:tcW w:w="1890" w:type="dxa"/>
          </w:tcPr>
          <w:p w:rsidR="00BB3C78" w:rsidRPr="003D5F84" w:rsidRDefault="00A20D47" w:rsidP="00844B46">
            <w:pPr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21 816,0</w:t>
            </w:r>
          </w:p>
        </w:tc>
        <w:tc>
          <w:tcPr>
            <w:tcW w:w="1890" w:type="dxa"/>
          </w:tcPr>
          <w:p w:rsidR="00BB3C78" w:rsidRPr="003D5F84" w:rsidRDefault="00491469" w:rsidP="00A20D47">
            <w:pPr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10</w:t>
            </w:r>
            <w:r w:rsidR="00A20D47">
              <w:rPr>
                <w:b/>
                <w:sz w:val="20"/>
                <w:lang w:val="ru-RU" w:eastAsia="ru-RU"/>
              </w:rPr>
              <w:t xml:space="preserve"> </w:t>
            </w:r>
            <w:r>
              <w:rPr>
                <w:b/>
                <w:sz w:val="20"/>
                <w:lang w:val="ru-RU" w:eastAsia="ru-RU"/>
              </w:rPr>
              <w:t>0</w:t>
            </w:r>
            <w:r w:rsidR="00A20D47">
              <w:rPr>
                <w:b/>
                <w:sz w:val="20"/>
                <w:lang w:val="ru-RU" w:eastAsia="ru-RU"/>
              </w:rPr>
              <w:t>30</w:t>
            </w:r>
            <w:r>
              <w:rPr>
                <w:b/>
                <w:sz w:val="20"/>
                <w:lang w:val="ru-RU" w:eastAsia="ru-RU"/>
              </w:rPr>
              <w:t>,</w:t>
            </w:r>
            <w:r w:rsidR="00A20D47">
              <w:rPr>
                <w:b/>
                <w:sz w:val="20"/>
                <w:lang w:val="ru-RU" w:eastAsia="ru-RU"/>
              </w:rPr>
              <w:t>0</w:t>
            </w:r>
          </w:p>
        </w:tc>
      </w:tr>
      <w:tr w:rsidR="00BB3C78" w:rsidRPr="00844B46" w:rsidTr="00BB3C78">
        <w:tc>
          <w:tcPr>
            <w:tcW w:w="9606" w:type="dxa"/>
          </w:tcPr>
          <w:p w:rsidR="00BB3C78" w:rsidRPr="005754A4" w:rsidRDefault="00BB3C78" w:rsidP="00844B46">
            <w:pPr>
              <w:rPr>
                <w:sz w:val="20"/>
                <w:lang w:val="ru-RU" w:eastAsia="ru-RU"/>
              </w:rPr>
            </w:pPr>
            <w:r>
              <w:rPr>
                <w:sz w:val="20"/>
                <w:lang w:val="ru-RU"/>
              </w:rPr>
              <w:t>Р</w:t>
            </w:r>
            <w:r w:rsidRPr="005754A4">
              <w:rPr>
                <w:sz w:val="20"/>
                <w:lang w:val="ru-RU"/>
              </w:rPr>
              <w:t>асход</w:t>
            </w:r>
            <w:r>
              <w:rPr>
                <w:sz w:val="20"/>
                <w:lang w:val="ru-RU"/>
              </w:rPr>
              <w:t>ы</w:t>
            </w:r>
            <w:r w:rsidRPr="005754A4">
              <w:rPr>
                <w:sz w:val="20"/>
                <w:lang w:val="ru-RU"/>
              </w:rPr>
              <w:t xml:space="preserve"> на обеспечение деятельности органов местного самоуправления</w:t>
            </w:r>
          </w:p>
        </w:tc>
        <w:tc>
          <w:tcPr>
            <w:tcW w:w="1890" w:type="dxa"/>
          </w:tcPr>
          <w:p w:rsidR="00BB3C78" w:rsidRPr="003D5F84" w:rsidRDefault="00A20D47" w:rsidP="00844B46">
            <w:pPr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 xml:space="preserve"> 6 262,0</w:t>
            </w:r>
          </w:p>
        </w:tc>
        <w:tc>
          <w:tcPr>
            <w:tcW w:w="1890" w:type="dxa"/>
          </w:tcPr>
          <w:p w:rsidR="00BB3C78" w:rsidRPr="003D5F84" w:rsidRDefault="00491469" w:rsidP="00A20D47">
            <w:pPr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 xml:space="preserve">  </w:t>
            </w:r>
            <w:r w:rsidR="00A20D47">
              <w:rPr>
                <w:b/>
                <w:sz w:val="20"/>
                <w:lang w:val="ru-RU" w:eastAsia="ru-RU"/>
              </w:rPr>
              <w:t>2 296</w:t>
            </w:r>
            <w:r>
              <w:rPr>
                <w:b/>
                <w:sz w:val="20"/>
                <w:lang w:val="ru-RU" w:eastAsia="ru-RU"/>
              </w:rPr>
              <w:t>,</w:t>
            </w:r>
            <w:r w:rsidR="00A20D47">
              <w:rPr>
                <w:b/>
                <w:sz w:val="20"/>
                <w:lang w:val="ru-RU" w:eastAsia="ru-RU"/>
              </w:rPr>
              <w:t>0</w:t>
            </w:r>
          </w:p>
        </w:tc>
      </w:tr>
      <w:tr w:rsidR="00BB3C78" w:rsidRPr="00844B46" w:rsidTr="00BB3C78">
        <w:tc>
          <w:tcPr>
            <w:tcW w:w="9606" w:type="dxa"/>
          </w:tcPr>
          <w:p w:rsidR="00BB3C78" w:rsidRPr="005754A4" w:rsidRDefault="00BB3C78" w:rsidP="00844B46">
            <w:pPr>
              <w:rPr>
                <w:sz w:val="20"/>
                <w:lang w:val="ru-RU" w:eastAsia="ru-RU"/>
              </w:rPr>
            </w:pPr>
            <w:r>
              <w:rPr>
                <w:sz w:val="20"/>
                <w:lang w:val="ru-RU"/>
              </w:rPr>
              <w:t>Р</w:t>
            </w:r>
            <w:r w:rsidRPr="005754A4">
              <w:rPr>
                <w:sz w:val="20"/>
                <w:lang w:val="ru-RU"/>
              </w:rPr>
              <w:t>асход</w:t>
            </w:r>
            <w:r>
              <w:rPr>
                <w:sz w:val="20"/>
                <w:lang w:val="ru-RU"/>
              </w:rPr>
              <w:t>ы</w:t>
            </w:r>
            <w:r w:rsidRPr="005754A4">
              <w:rPr>
                <w:sz w:val="20"/>
                <w:lang w:val="ru-RU"/>
              </w:rPr>
              <w:t xml:space="preserve"> на ремонт недвижимого имущества, </w:t>
            </w:r>
            <w:r w:rsidRPr="005754A4">
              <w:rPr>
                <w:bCs/>
                <w:color w:val="000000"/>
                <w:sz w:val="20"/>
                <w:lang w:val="ru-RU"/>
              </w:rPr>
              <w:t>находящегося в ведении органов местного самоуправления, предназначенного для обеспечения их деятельности (далее – недвижимое имущество)</w:t>
            </w:r>
          </w:p>
        </w:tc>
        <w:tc>
          <w:tcPr>
            <w:tcW w:w="1890" w:type="dxa"/>
          </w:tcPr>
          <w:p w:rsidR="00BB3C78" w:rsidRPr="003D5F84" w:rsidRDefault="00BB3C78" w:rsidP="00844B46">
            <w:pPr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-</w:t>
            </w:r>
          </w:p>
        </w:tc>
        <w:tc>
          <w:tcPr>
            <w:tcW w:w="1890" w:type="dxa"/>
          </w:tcPr>
          <w:p w:rsidR="00BB3C78" w:rsidRPr="003D5F84" w:rsidRDefault="00BB3C78" w:rsidP="00844B46">
            <w:pPr>
              <w:jc w:val="center"/>
              <w:rPr>
                <w:b/>
                <w:sz w:val="20"/>
                <w:lang w:val="ru-RU" w:eastAsia="ru-RU"/>
              </w:rPr>
            </w:pPr>
          </w:p>
        </w:tc>
      </w:tr>
      <w:tr w:rsidR="00BB3C78" w:rsidRPr="003816BD" w:rsidTr="00BB3C78">
        <w:tc>
          <w:tcPr>
            <w:tcW w:w="9606" w:type="dxa"/>
            <w:vAlign w:val="center"/>
          </w:tcPr>
          <w:p w:rsidR="00BB3C78" w:rsidRPr="003D5F84" w:rsidRDefault="00BB3C78" w:rsidP="00844B46">
            <w:pPr>
              <w:jc w:val="right"/>
              <w:rPr>
                <w:b/>
                <w:sz w:val="20"/>
                <w:lang w:val="ru-RU" w:eastAsia="ru-RU"/>
              </w:rPr>
            </w:pPr>
            <w:r w:rsidRPr="003D5F84">
              <w:rPr>
                <w:b/>
                <w:sz w:val="20"/>
                <w:lang w:val="ru-RU" w:eastAsia="ru-RU"/>
              </w:rPr>
              <w:t>ИТОГО</w:t>
            </w:r>
          </w:p>
        </w:tc>
        <w:tc>
          <w:tcPr>
            <w:tcW w:w="1890" w:type="dxa"/>
          </w:tcPr>
          <w:p w:rsidR="00BB3C78" w:rsidRPr="003D5F84" w:rsidRDefault="00A20D47" w:rsidP="00844B46">
            <w:pPr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28 078,0</w:t>
            </w:r>
          </w:p>
        </w:tc>
        <w:tc>
          <w:tcPr>
            <w:tcW w:w="1890" w:type="dxa"/>
          </w:tcPr>
          <w:p w:rsidR="00BB3C78" w:rsidRPr="003D5F84" w:rsidRDefault="00A20D47" w:rsidP="00A20D47">
            <w:pPr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12 326</w:t>
            </w:r>
            <w:r w:rsidR="00BB3C78">
              <w:rPr>
                <w:b/>
                <w:sz w:val="20"/>
                <w:lang w:val="ru-RU" w:eastAsia="ru-RU"/>
              </w:rPr>
              <w:t>,</w:t>
            </w:r>
            <w:r>
              <w:rPr>
                <w:b/>
                <w:sz w:val="20"/>
                <w:lang w:val="ru-RU" w:eastAsia="ru-RU"/>
              </w:rPr>
              <w:t>0</w:t>
            </w:r>
          </w:p>
        </w:tc>
      </w:tr>
    </w:tbl>
    <w:p w:rsidR="00D4742D" w:rsidRPr="003D5F84" w:rsidRDefault="00D4742D" w:rsidP="00D4742D">
      <w:pPr>
        <w:ind w:firstLine="851"/>
        <w:jc w:val="center"/>
        <w:rPr>
          <w:b/>
          <w:sz w:val="20"/>
          <w:lang w:val="ru-RU" w:eastAsia="ru-RU"/>
        </w:rPr>
      </w:pPr>
    </w:p>
    <w:tbl>
      <w:tblPr>
        <w:tblStyle w:val="3"/>
        <w:tblW w:w="5155" w:type="pct"/>
        <w:tblLayout w:type="fixed"/>
        <w:tblLook w:val="04A0"/>
      </w:tblPr>
      <w:tblGrid>
        <w:gridCol w:w="715"/>
        <w:gridCol w:w="2728"/>
        <w:gridCol w:w="2868"/>
        <w:gridCol w:w="2445"/>
        <w:gridCol w:w="2607"/>
        <w:gridCol w:w="2160"/>
        <w:gridCol w:w="2013"/>
      </w:tblGrid>
      <w:tr w:rsidR="00D4742D" w:rsidRPr="00FE7662" w:rsidTr="00D4742D">
        <w:tc>
          <w:tcPr>
            <w:tcW w:w="5000" w:type="pct"/>
            <w:gridSpan w:val="7"/>
          </w:tcPr>
          <w:p w:rsidR="00D4742D" w:rsidRPr="005754A4" w:rsidRDefault="00D4742D" w:rsidP="00844B46">
            <w:pPr>
              <w:spacing w:before="100" w:beforeAutospacing="1" w:after="100" w:afterAutospacing="1"/>
              <w:jc w:val="center"/>
              <w:rPr>
                <w:b/>
                <w:sz w:val="20"/>
                <w:lang w:val="ru-RU" w:eastAsia="en-US"/>
              </w:rPr>
            </w:pPr>
            <w:r w:rsidRPr="005754A4">
              <w:rPr>
                <w:b/>
                <w:sz w:val="20"/>
                <w:lang w:val="ru-RU" w:eastAsia="en-US"/>
              </w:rPr>
              <w:t>Расходы на ремонт недвижимого имущества</w:t>
            </w:r>
          </w:p>
        </w:tc>
      </w:tr>
      <w:tr w:rsidR="00D4742D" w:rsidRPr="00FE7662" w:rsidTr="00FA2763">
        <w:trPr>
          <w:trHeight w:val="343"/>
        </w:trPr>
        <w:tc>
          <w:tcPr>
            <w:tcW w:w="230" w:type="pct"/>
            <w:vMerge w:val="restart"/>
          </w:tcPr>
          <w:p w:rsidR="00D4742D" w:rsidRPr="005754A4" w:rsidRDefault="00D4742D" w:rsidP="00844B46">
            <w:pPr>
              <w:spacing w:before="100" w:beforeAutospacing="1" w:after="100" w:afterAutospacing="1"/>
              <w:ind w:firstLine="29"/>
              <w:jc w:val="center"/>
              <w:rPr>
                <w:b/>
                <w:sz w:val="20"/>
                <w:lang w:val="ru-RU" w:eastAsia="en-US"/>
              </w:rPr>
            </w:pPr>
            <w:r w:rsidRPr="005754A4">
              <w:rPr>
                <w:b/>
                <w:sz w:val="20"/>
                <w:lang w:val="ru-RU" w:eastAsia="en-US"/>
              </w:rPr>
              <w:t>№ п/п</w:t>
            </w:r>
          </w:p>
        </w:tc>
        <w:tc>
          <w:tcPr>
            <w:tcW w:w="878" w:type="pct"/>
            <w:vMerge w:val="restart"/>
          </w:tcPr>
          <w:p w:rsidR="00D4742D" w:rsidRPr="005754A4" w:rsidRDefault="00D4742D" w:rsidP="00844B46">
            <w:pPr>
              <w:spacing w:before="100" w:beforeAutospacing="1" w:after="100" w:afterAutospacing="1"/>
              <w:jc w:val="center"/>
              <w:rPr>
                <w:b/>
                <w:sz w:val="20"/>
                <w:lang w:val="ru-RU" w:eastAsia="en-US"/>
              </w:rPr>
            </w:pPr>
            <w:r w:rsidRPr="005754A4">
              <w:rPr>
                <w:b/>
                <w:sz w:val="20"/>
                <w:lang w:val="ru-RU" w:eastAsia="en-US"/>
              </w:rPr>
              <w:t>Наименование объекта недвижимого имущества, подлежащего ремонту</w:t>
            </w:r>
          </w:p>
        </w:tc>
        <w:tc>
          <w:tcPr>
            <w:tcW w:w="923" w:type="pct"/>
            <w:vMerge w:val="restart"/>
          </w:tcPr>
          <w:p w:rsidR="00D4742D" w:rsidRPr="005754A4" w:rsidRDefault="00D4742D" w:rsidP="00844B46">
            <w:pPr>
              <w:spacing w:before="100" w:beforeAutospacing="1" w:after="100" w:afterAutospacing="1"/>
              <w:jc w:val="center"/>
              <w:rPr>
                <w:b/>
                <w:sz w:val="20"/>
                <w:lang w:val="ru-RU" w:eastAsia="en-US"/>
              </w:rPr>
            </w:pPr>
            <w:r w:rsidRPr="005754A4">
              <w:rPr>
                <w:b/>
                <w:sz w:val="20"/>
                <w:lang w:val="ru-RU" w:eastAsia="en-US"/>
              </w:rPr>
              <w:t>Адрес месторасположения</w:t>
            </w:r>
          </w:p>
        </w:tc>
        <w:tc>
          <w:tcPr>
            <w:tcW w:w="787" w:type="pct"/>
            <w:vMerge w:val="restart"/>
          </w:tcPr>
          <w:p w:rsidR="00D4742D" w:rsidRPr="005754A4" w:rsidRDefault="00D4742D" w:rsidP="00844B46">
            <w:pPr>
              <w:spacing w:before="100" w:beforeAutospacing="1" w:after="100" w:afterAutospacing="1"/>
              <w:jc w:val="center"/>
              <w:rPr>
                <w:sz w:val="20"/>
                <w:lang w:val="ru-RU" w:eastAsia="en-US"/>
              </w:rPr>
            </w:pPr>
            <w:r w:rsidRPr="005754A4">
              <w:rPr>
                <w:b/>
                <w:sz w:val="20"/>
                <w:lang w:val="ru-RU" w:eastAsia="en-US"/>
              </w:rPr>
              <w:t>Кадастровый номер</w:t>
            </w:r>
          </w:p>
        </w:tc>
        <w:tc>
          <w:tcPr>
            <w:tcW w:w="839" w:type="pct"/>
            <w:vMerge w:val="restart"/>
          </w:tcPr>
          <w:p w:rsidR="00D4742D" w:rsidRPr="005754A4" w:rsidRDefault="00D4742D" w:rsidP="00844B46">
            <w:pPr>
              <w:spacing w:before="100" w:beforeAutospacing="1" w:after="100" w:afterAutospacing="1"/>
              <w:jc w:val="center"/>
              <w:rPr>
                <w:b/>
                <w:sz w:val="20"/>
                <w:lang w:val="ru-RU" w:eastAsia="en-US"/>
              </w:rPr>
            </w:pPr>
            <w:r w:rsidRPr="005754A4">
              <w:rPr>
                <w:b/>
                <w:sz w:val="20"/>
                <w:lang w:val="ru-RU" w:eastAsia="en-US"/>
              </w:rPr>
              <w:t xml:space="preserve">Иной учетный номер </w:t>
            </w:r>
            <w:r w:rsidRPr="00A56A74">
              <w:rPr>
                <w:b/>
                <w:sz w:val="20"/>
                <w:lang w:val="ru-RU" w:eastAsia="en-US"/>
              </w:rPr>
              <w:br/>
            </w:r>
            <w:r w:rsidRPr="005754A4">
              <w:rPr>
                <w:b/>
                <w:sz w:val="20"/>
                <w:lang w:val="ru-RU" w:eastAsia="en-US"/>
              </w:rPr>
              <w:t>(при наличии)</w:t>
            </w:r>
          </w:p>
        </w:tc>
        <w:tc>
          <w:tcPr>
            <w:tcW w:w="1343" w:type="pct"/>
            <w:gridSpan w:val="2"/>
          </w:tcPr>
          <w:p w:rsidR="00D4742D" w:rsidRPr="005754A4" w:rsidRDefault="00D4742D" w:rsidP="00844B46">
            <w:pPr>
              <w:spacing w:before="100" w:beforeAutospacing="1" w:after="100" w:afterAutospacing="1"/>
              <w:jc w:val="center"/>
              <w:rPr>
                <w:b/>
                <w:sz w:val="20"/>
                <w:lang w:val="ru-RU" w:eastAsia="en-US"/>
              </w:rPr>
            </w:pPr>
            <w:r w:rsidRPr="005754A4">
              <w:rPr>
                <w:b/>
                <w:sz w:val="20"/>
                <w:lang w:val="ru-RU" w:eastAsia="en-US"/>
              </w:rPr>
              <w:t>Сумма расходов на ремонт (тыс. руб.)</w:t>
            </w:r>
          </w:p>
        </w:tc>
      </w:tr>
      <w:tr w:rsidR="00D4742D" w:rsidRPr="00A56A74" w:rsidTr="00D4742D">
        <w:trPr>
          <w:trHeight w:val="302"/>
        </w:trPr>
        <w:tc>
          <w:tcPr>
            <w:tcW w:w="230" w:type="pct"/>
            <w:vMerge/>
          </w:tcPr>
          <w:p w:rsidR="00D4742D" w:rsidRPr="003D5F84" w:rsidRDefault="00D4742D" w:rsidP="00844B46">
            <w:pPr>
              <w:spacing w:before="100" w:beforeAutospacing="1" w:after="100" w:afterAutospacing="1" w:line="120" w:lineRule="exact"/>
              <w:ind w:firstLine="851"/>
              <w:jc w:val="both"/>
              <w:rPr>
                <w:sz w:val="20"/>
                <w:lang w:val="ru-RU" w:eastAsia="en-US"/>
              </w:rPr>
            </w:pPr>
          </w:p>
        </w:tc>
        <w:tc>
          <w:tcPr>
            <w:tcW w:w="878" w:type="pct"/>
            <w:vMerge/>
          </w:tcPr>
          <w:p w:rsidR="00D4742D" w:rsidRPr="003D5F84" w:rsidRDefault="00D4742D" w:rsidP="00844B46">
            <w:pPr>
              <w:spacing w:before="100" w:beforeAutospacing="1" w:after="100" w:afterAutospacing="1" w:line="120" w:lineRule="exact"/>
              <w:ind w:firstLine="851"/>
              <w:jc w:val="both"/>
              <w:rPr>
                <w:sz w:val="20"/>
                <w:lang w:val="ru-RU" w:eastAsia="en-US"/>
              </w:rPr>
            </w:pPr>
          </w:p>
        </w:tc>
        <w:tc>
          <w:tcPr>
            <w:tcW w:w="923" w:type="pct"/>
            <w:vMerge/>
          </w:tcPr>
          <w:p w:rsidR="00D4742D" w:rsidRPr="003D5F84" w:rsidRDefault="00D4742D" w:rsidP="00844B46">
            <w:pPr>
              <w:spacing w:before="100" w:beforeAutospacing="1" w:after="100" w:afterAutospacing="1" w:line="120" w:lineRule="exact"/>
              <w:ind w:firstLine="851"/>
              <w:jc w:val="both"/>
              <w:rPr>
                <w:sz w:val="20"/>
                <w:lang w:val="ru-RU" w:eastAsia="en-US"/>
              </w:rPr>
            </w:pPr>
          </w:p>
        </w:tc>
        <w:tc>
          <w:tcPr>
            <w:tcW w:w="787" w:type="pct"/>
            <w:vMerge/>
          </w:tcPr>
          <w:p w:rsidR="00D4742D" w:rsidRPr="003D5F84" w:rsidRDefault="00D4742D" w:rsidP="00844B46">
            <w:pPr>
              <w:spacing w:before="100" w:beforeAutospacing="1" w:after="100" w:afterAutospacing="1" w:line="120" w:lineRule="exact"/>
              <w:ind w:firstLine="851"/>
              <w:jc w:val="both"/>
              <w:rPr>
                <w:sz w:val="20"/>
                <w:lang w:val="ru-RU" w:eastAsia="en-US"/>
              </w:rPr>
            </w:pPr>
          </w:p>
        </w:tc>
        <w:tc>
          <w:tcPr>
            <w:tcW w:w="839" w:type="pct"/>
            <w:vMerge/>
          </w:tcPr>
          <w:p w:rsidR="00D4742D" w:rsidRPr="005754A4" w:rsidRDefault="00D4742D" w:rsidP="00844B46">
            <w:pPr>
              <w:spacing w:before="100" w:beforeAutospacing="1" w:after="100" w:afterAutospacing="1" w:line="120" w:lineRule="exact"/>
              <w:ind w:firstLine="851"/>
              <w:jc w:val="both"/>
              <w:rPr>
                <w:sz w:val="20"/>
                <w:lang w:val="ru-RU" w:eastAsia="en-US"/>
              </w:rPr>
            </w:pPr>
          </w:p>
        </w:tc>
        <w:tc>
          <w:tcPr>
            <w:tcW w:w="695" w:type="pct"/>
            <w:vAlign w:val="center"/>
          </w:tcPr>
          <w:p w:rsidR="00D4742D" w:rsidRPr="005754A4" w:rsidRDefault="00D4742D" w:rsidP="00D4742D">
            <w:pPr>
              <w:spacing w:before="100" w:beforeAutospacing="1" w:after="100" w:afterAutospacing="1"/>
              <w:jc w:val="center"/>
              <w:rPr>
                <w:b/>
                <w:sz w:val="20"/>
                <w:lang w:val="ru-RU" w:eastAsia="en-US"/>
              </w:rPr>
            </w:pPr>
            <w:r w:rsidRPr="005754A4">
              <w:rPr>
                <w:b/>
                <w:sz w:val="20"/>
                <w:lang w:val="ru-RU" w:eastAsia="en-US"/>
              </w:rPr>
              <w:t>Утверждено</w:t>
            </w:r>
          </w:p>
        </w:tc>
        <w:tc>
          <w:tcPr>
            <w:tcW w:w="648" w:type="pct"/>
            <w:vAlign w:val="center"/>
          </w:tcPr>
          <w:p w:rsidR="00D4742D" w:rsidRPr="00A56A74" w:rsidRDefault="00D4742D" w:rsidP="00D4742D">
            <w:pPr>
              <w:spacing w:before="100" w:beforeAutospacing="1" w:after="100" w:afterAutospacing="1"/>
              <w:jc w:val="center"/>
              <w:rPr>
                <w:b/>
                <w:sz w:val="20"/>
                <w:lang w:val="ru-RU" w:eastAsia="en-US"/>
              </w:rPr>
            </w:pPr>
            <w:r w:rsidRPr="00A56A74">
              <w:rPr>
                <w:b/>
                <w:sz w:val="20"/>
                <w:lang w:val="ru-RU" w:eastAsia="en-US"/>
              </w:rPr>
              <w:t>Исполнено</w:t>
            </w:r>
          </w:p>
        </w:tc>
      </w:tr>
      <w:tr w:rsidR="00D4742D" w:rsidRPr="00A56A74" w:rsidTr="00B54540">
        <w:trPr>
          <w:trHeight w:val="320"/>
        </w:trPr>
        <w:tc>
          <w:tcPr>
            <w:tcW w:w="230" w:type="pct"/>
          </w:tcPr>
          <w:p w:rsidR="00D4742D" w:rsidRPr="003D5F84" w:rsidRDefault="00B54540" w:rsidP="00844B46">
            <w:pPr>
              <w:spacing w:before="100" w:beforeAutospacing="1" w:after="100" w:afterAutospacing="1" w:line="120" w:lineRule="exact"/>
              <w:ind w:firstLine="851"/>
              <w:jc w:val="both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  <w:tc>
          <w:tcPr>
            <w:tcW w:w="878" w:type="pct"/>
            <w:vAlign w:val="center"/>
          </w:tcPr>
          <w:p w:rsidR="00D4742D" w:rsidRPr="003D5F84" w:rsidRDefault="00B54540" w:rsidP="00B54540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  <w:tc>
          <w:tcPr>
            <w:tcW w:w="923" w:type="pct"/>
            <w:vAlign w:val="center"/>
          </w:tcPr>
          <w:p w:rsidR="00D4742D" w:rsidRPr="003D5F84" w:rsidRDefault="00B54540" w:rsidP="00B54540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  <w:tc>
          <w:tcPr>
            <w:tcW w:w="787" w:type="pct"/>
            <w:vAlign w:val="center"/>
          </w:tcPr>
          <w:p w:rsidR="00D4742D" w:rsidRPr="003D5F84" w:rsidRDefault="00B54540" w:rsidP="00B54540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  <w:tc>
          <w:tcPr>
            <w:tcW w:w="839" w:type="pct"/>
            <w:vAlign w:val="center"/>
          </w:tcPr>
          <w:p w:rsidR="00D4742D" w:rsidRPr="005754A4" w:rsidRDefault="00B54540" w:rsidP="00B54540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  <w:tc>
          <w:tcPr>
            <w:tcW w:w="695" w:type="pct"/>
            <w:vAlign w:val="center"/>
          </w:tcPr>
          <w:p w:rsidR="00D4742D" w:rsidRPr="005754A4" w:rsidRDefault="00B54540" w:rsidP="00B54540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  <w:tc>
          <w:tcPr>
            <w:tcW w:w="648" w:type="pct"/>
            <w:vAlign w:val="center"/>
          </w:tcPr>
          <w:p w:rsidR="00D4742D" w:rsidRPr="003D5F84" w:rsidRDefault="00B54540" w:rsidP="00B54540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</w:tr>
      <w:tr w:rsidR="00D4742D" w:rsidRPr="00A56A74" w:rsidTr="00B54540">
        <w:trPr>
          <w:trHeight w:val="320"/>
        </w:trPr>
        <w:tc>
          <w:tcPr>
            <w:tcW w:w="230" w:type="pct"/>
          </w:tcPr>
          <w:p w:rsidR="00D4742D" w:rsidRPr="003D5F84" w:rsidRDefault="00D4742D" w:rsidP="00844B46">
            <w:pPr>
              <w:spacing w:before="100" w:beforeAutospacing="1" w:after="100" w:afterAutospacing="1" w:line="120" w:lineRule="exact"/>
              <w:ind w:firstLine="851"/>
              <w:jc w:val="both"/>
              <w:rPr>
                <w:sz w:val="20"/>
                <w:lang w:val="ru-RU" w:eastAsia="en-US"/>
              </w:rPr>
            </w:pPr>
          </w:p>
        </w:tc>
        <w:tc>
          <w:tcPr>
            <w:tcW w:w="878" w:type="pct"/>
            <w:vAlign w:val="center"/>
          </w:tcPr>
          <w:p w:rsidR="00D4742D" w:rsidRPr="003D5F84" w:rsidRDefault="00B54540" w:rsidP="00B54540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  <w:tc>
          <w:tcPr>
            <w:tcW w:w="923" w:type="pct"/>
            <w:vAlign w:val="center"/>
          </w:tcPr>
          <w:p w:rsidR="00D4742D" w:rsidRPr="003D5F84" w:rsidRDefault="00B54540" w:rsidP="00B54540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  <w:tc>
          <w:tcPr>
            <w:tcW w:w="787" w:type="pct"/>
            <w:vAlign w:val="center"/>
          </w:tcPr>
          <w:p w:rsidR="00D4742D" w:rsidRPr="003D5F84" w:rsidRDefault="00B54540" w:rsidP="00B54540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  <w:tc>
          <w:tcPr>
            <w:tcW w:w="839" w:type="pct"/>
            <w:vAlign w:val="center"/>
          </w:tcPr>
          <w:p w:rsidR="00D4742D" w:rsidRPr="005754A4" w:rsidRDefault="00B54540" w:rsidP="00B54540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  <w:tc>
          <w:tcPr>
            <w:tcW w:w="695" w:type="pct"/>
            <w:vAlign w:val="center"/>
          </w:tcPr>
          <w:p w:rsidR="00D4742D" w:rsidRPr="005754A4" w:rsidRDefault="00B54540" w:rsidP="00B54540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  <w:tc>
          <w:tcPr>
            <w:tcW w:w="648" w:type="pct"/>
            <w:vAlign w:val="center"/>
          </w:tcPr>
          <w:p w:rsidR="00D4742D" w:rsidRPr="003D5F84" w:rsidRDefault="00B54540" w:rsidP="00B54540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</w:tr>
      <w:tr w:rsidR="00D4742D" w:rsidRPr="00A56A74" w:rsidTr="00B54540">
        <w:trPr>
          <w:trHeight w:val="320"/>
        </w:trPr>
        <w:tc>
          <w:tcPr>
            <w:tcW w:w="3657" w:type="pct"/>
            <w:gridSpan w:val="5"/>
            <w:vAlign w:val="center"/>
          </w:tcPr>
          <w:p w:rsidR="00D4742D" w:rsidRPr="005754A4" w:rsidRDefault="00D4742D" w:rsidP="00B54540">
            <w:pPr>
              <w:ind w:firstLine="851"/>
              <w:jc w:val="center"/>
              <w:rPr>
                <w:b/>
                <w:sz w:val="20"/>
                <w:lang w:val="ru-RU" w:eastAsia="en-US"/>
              </w:rPr>
            </w:pPr>
            <w:r w:rsidRPr="005754A4">
              <w:rPr>
                <w:b/>
                <w:sz w:val="20"/>
                <w:lang w:val="ru-RU" w:eastAsia="en-US"/>
              </w:rPr>
              <w:t>ИТОГО</w:t>
            </w:r>
          </w:p>
        </w:tc>
        <w:tc>
          <w:tcPr>
            <w:tcW w:w="695" w:type="pct"/>
            <w:vAlign w:val="center"/>
          </w:tcPr>
          <w:p w:rsidR="00D4742D" w:rsidRPr="005754A4" w:rsidRDefault="00B54540" w:rsidP="00B54540">
            <w:pPr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  <w:tc>
          <w:tcPr>
            <w:tcW w:w="648" w:type="pct"/>
            <w:vAlign w:val="center"/>
          </w:tcPr>
          <w:p w:rsidR="00D4742D" w:rsidRPr="003D5F84" w:rsidRDefault="00B54540" w:rsidP="00B54540">
            <w:pPr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</w:tr>
    </w:tbl>
    <w:p w:rsidR="00D4742D" w:rsidRDefault="00D4742D" w:rsidP="00D4742D">
      <w:pPr>
        <w:ind w:firstLine="851"/>
        <w:jc w:val="both"/>
        <w:rPr>
          <w:sz w:val="20"/>
          <w:lang w:val="ru-RU" w:eastAsia="ru-RU"/>
        </w:rPr>
      </w:pPr>
    </w:p>
    <w:p w:rsidR="00B54540" w:rsidRDefault="00B54540" w:rsidP="00D4742D">
      <w:pPr>
        <w:ind w:firstLine="851"/>
        <w:jc w:val="both"/>
        <w:rPr>
          <w:sz w:val="20"/>
          <w:lang w:val="ru-RU" w:eastAsia="ru-RU"/>
        </w:rPr>
      </w:pPr>
    </w:p>
    <w:sectPr w:rsidR="00B54540" w:rsidSect="00D474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44C" w:rsidRDefault="00A7044C" w:rsidP="009D71E7">
      <w:r>
        <w:separator/>
      </w:r>
    </w:p>
  </w:endnote>
  <w:endnote w:type="continuationSeparator" w:id="1">
    <w:p w:rsidR="00A7044C" w:rsidRDefault="00A7044C" w:rsidP="009D7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BE1" w:rsidRDefault="00564BE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BE1" w:rsidRDefault="00564BE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BE1" w:rsidRDefault="00564BE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44C" w:rsidRDefault="00A7044C" w:rsidP="009D71E7">
      <w:r>
        <w:separator/>
      </w:r>
    </w:p>
  </w:footnote>
  <w:footnote w:type="continuationSeparator" w:id="1">
    <w:p w:rsidR="00A7044C" w:rsidRDefault="00A7044C" w:rsidP="009D71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BE1" w:rsidRDefault="00564BE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BE1" w:rsidRDefault="00564BE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BE1" w:rsidRDefault="00564BE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D4742D"/>
    <w:rsid w:val="00047DE1"/>
    <w:rsid w:val="001178B8"/>
    <w:rsid w:val="001B261B"/>
    <w:rsid w:val="00303EEE"/>
    <w:rsid w:val="00313B48"/>
    <w:rsid w:val="00390788"/>
    <w:rsid w:val="003D0EC7"/>
    <w:rsid w:val="00405934"/>
    <w:rsid w:val="00491469"/>
    <w:rsid w:val="00564BE1"/>
    <w:rsid w:val="006F252E"/>
    <w:rsid w:val="00704500"/>
    <w:rsid w:val="007559E3"/>
    <w:rsid w:val="00844B46"/>
    <w:rsid w:val="009777A0"/>
    <w:rsid w:val="009B1FD0"/>
    <w:rsid w:val="009D71E7"/>
    <w:rsid w:val="00A20D47"/>
    <w:rsid w:val="00A27AA9"/>
    <w:rsid w:val="00A469B8"/>
    <w:rsid w:val="00A7044C"/>
    <w:rsid w:val="00B54540"/>
    <w:rsid w:val="00B71754"/>
    <w:rsid w:val="00B93AA6"/>
    <w:rsid w:val="00BB3C78"/>
    <w:rsid w:val="00BB6622"/>
    <w:rsid w:val="00C25077"/>
    <w:rsid w:val="00CE1DF6"/>
    <w:rsid w:val="00D30A38"/>
    <w:rsid w:val="00D4742D"/>
    <w:rsid w:val="00E35A61"/>
    <w:rsid w:val="00F51154"/>
    <w:rsid w:val="00FA2763"/>
    <w:rsid w:val="00FE7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4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742D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D474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D71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71E7"/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paragraph" w:styleId="a6">
    <w:name w:val="footer"/>
    <w:basedOn w:val="a"/>
    <w:link w:val="a7"/>
    <w:uiPriority w:val="99"/>
    <w:unhideWhenUsed/>
    <w:rsid w:val="009D71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71E7"/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paragraph" w:styleId="a8">
    <w:name w:val="Balloon Text"/>
    <w:basedOn w:val="a"/>
    <w:link w:val="a9"/>
    <w:uiPriority w:val="99"/>
    <w:semiHidden/>
    <w:unhideWhenUsed/>
    <w:rsid w:val="00303EE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3EEE"/>
    <w:rPr>
      <w:rFonts w:ascii="Segoe UI" w:eastAsia="Times New Roman" w:hAnsi="Segoe UI" w:cs="Segoe UI"/>
      <w:sz w:val="18"/>
      <w:szCs w:val="18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2017-01-26T12:51:00Z</dcterms:created>
  <dcterms:modified xsi:type="dcterms:W3CDTF">2017-07-07T10:11:00Z</dcterms:modified>
</cp:coreProperties>
</file>